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31</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ab/>
        <w:t xml:space="preserve">       </w:t>
      </w:r>
      <w:r w:rsidR="001E2D9B">
        <w:rPr>
          <w:rFonts w:ascii="Times New Roman" w:eastAsia="Arial Unicode MS" w:hAnsi="Times New Roman" w:cs="Times New Roman"/>
          <w:b/>
          <w:sz w:val="24"/>
          <w:szCs w:val="24"/>
          <w:lang w:eastAsia="lv-LV"/>
        </w:rPr>
        <w:t>Nr.532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591655">
        <w:rPr>
          <w:rFonts w:ascii="Times New Roman" w:eastAsia="Arial Unicode MS" w:hAnsi="Times New Roman" w:cs="Times New Roman"/>
          <w:sz w:val="24"/>
          <w:szCs w:val="24"/>
          <w:lang w:eastAsia="lv-LV"/>
        </w:rPr>
        <w:t>(protokols Nr.21</w:t>
      </w:r>
      <w:r w:rsidR="0046415D">
        <w:rPr>
          <w:rFonts w:ascii="Times New Roman" w:eastAsia="Arial Unicode MS" w:hAnsi="Times New Roman" w:cs="Times New Roman"/>
          <w:sz w:val="24"/>
          <w:szCs w:val="24"/>
          <w:lang w:eastAsia="lv-LV"/>
        </w:rPr>
        <w:t xml:space="preserve">, </w:t>
      </w:r>
      <w:r w:rsidR="001E2D9B">
        <w:rPr>
          <w:rFonts w:ascii="Times New Roman" w:eastAsia="Arial Unicode MS" w:hAnsi="Times New Roman" w:cs="Times New Roman"/>
          <w:sz w:val="24"/>
          <w:szCs w:val="24"/>
          <w:lang w:eastAsia="lv-LV"/>
        </w:rPr>
        <w:t>32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1E2D9B" w:rsidRPr="001E2D9B" w:rsidRDefault="001E2D9B" w:rsidP="00213D74">
      <w:pPr>
        <w:keepNext/>
        <w:spacing w:after="0" w:line="240" w:lineRule="auto"/>
        <w:jc w:val="both"/>
        <w:outlineLvl w:val="0"/>
        <w:rPr>
          <w:rFonts w:ascii="Times New Roman" w:eastAsia="Arial Unicode MS" w:hAnsi="Times New Roman" w:cs="Arial Unicode MS"/>
          <w:b/>
          <w:sz w:val="24"/>
          <w:szCs w:val="24"/>
          <w:lang w:eastAsia="lv-LV"/>
        </w:rPr>
      </w:pPr>
      <w:r w:rsidRPr="001E2D9B">
        <w:rPr>
          <w:rFonts w:ascii="Times New Roman" w:eastAsia="Arial Unicode MS" w:hAnsi="Times New Roman" w:cs="Arial Unicode MS"/>
          <w:b/>
          <w:sz w:val="24"/>
          <w:szCs w:val="24"/>
          <w:lang w:eastAsia="lv-LV"/>
        </w:rPr>
        <w:t>Par grozījumiem Madonas novada pašvaldības iestādes “Madonas novada pašvaldība” nolikumā</w:t>
      </w:r>
    </w:p>
    <w:p w:rsidR="001E2D9B" w:rsidRPr="001E2D9B" w:rsidRDefault="001E2D9B" w:rsidP="001E2D9B">
      <w:pPr>
        <w:spacing w:after="0"/>
        <w:jc w:val="both"/>
        <w:rPr>
          <w:rFonts w:ascii="Times New Roman" w:eastAsia="Times New Roman" w:hAnsi="Times New Roman" w:cs="Times New Roman"/>
          <w:i/>
          <w:sz w:val="24"/>
          <w:szCs w:val="24"/>
          <w:lang w:eastAsia="lv-LV"/>
        </w:rPr>
      </w:pPr>
    </w:p>
    <w:p w:rsidR="001E2D9B" w:rsidRPr="001E2D9B" w:rsidRDefault="001E2D9B" w:rsidP="00213D74">
      <w:pPr>
        <w:spacing w:after="0"/>
        <w:ind w:firstLine="720"/>
        <w:jc w:val="both"/>
        <w:rPr>
          <w:rFonts w:ascii="Times New Roman" w:eastAsia="Calibri" w:hAnsi="Times New Roman" w:cs="Times New Roman"/>
          <w:sz w:val="24"/>
          <w:szCs w:val="24"/>
        </w:rPr>
      </w:pPr>
      <w:r w:rsidRPr="001E2D9B">
        <w:rPr>
          <w:rFonts w:ascii="Times New Roman" w:eastAsia="Calibri" w:hAnsi="Times New Roman" w:cs="Times New Roman"/>
          <w:sz w:val="24"/>
          <w:szCs w:val="24"/>
        </w:rPr>
        <w:t xml:space="preserve">Ar </w:t>
      </w:r>
      <w:proofErr w:type="gramStart"/>
      <w:r w:rsidRPr="001E2D9B">
        <w:rPr>
          <w:rFonts w:ascii="Times New Roman" w:eastAsia="Calibri" w:hAnsi="Times New Roman" w:cs="Times New Roman"/>
          <w:sz w:val="24"/>
          <w:szCs w:val="24"/>
        </w:rPr>
        <w:t>2019.gada</w:t>
      </w:r>
      <w:proofErr w:type="gramEnd"/>
      <w:r w:rsidRPr="001E2D9B">
        <w:rPr>
          <w:rFonts w:ascii="Times New Roman" w:eastAsia="Calibri" w:hAnsi="Times New Roman" w:cs="Times New Roman"/>
          <w:sz w:val="24"/>
          <w:szCs w:val="24"/>
        </w:rPr>
        <w:t xml:space="preserve"> 29.augusta domes lēmumu Nr.373  (protokols Nr.15; 18.p.) tika apstiprināts Madonas novada pašvaldības iestādes “Madonas novada pašvaldība” nolikums jaunā redakcijā. Nolikumā ir nepieciešams veikt grozījumus.</w:t>
      </w:r>
    </w:p>
    <w:p w:rsidR="001E2D9B" w:rsidRPr="00E50090" w:rsidRDefault="001E2D9B" w:rsidP="00213D74">
      <w:pPr>
        <w:spacing w:after="0"/>
        <w:ind w:firstLine="720"/>
        <w:contextualSpacing/>
        <w:jc w:val="both"/>
        <w:rPr>
          <w:rFonts w:ascii="Times New Roman" w:eastAsia="Times New Roman" w:hAnsi="Times New Roman" w:cs="Times New Roman"/>
          <w:b/>
          <w:sz w:val="24"/>
          <w:szCs w:val="24"/>
          <w:lang w:eastAsia="lv-LV"/>
        </w:rPr>
      </w:pPr>
      <w:r w:rsidRPr="001E2D9B">
        <w:rPr>
          <w:rFonts w:ascii="Times New Roman" w:eastAsia="Calibri" w:hAnsi="Times New Roman" w:cs="Times New Roman"/>
          <w:sz w:val="24"/>
          <w:szCs w:val="24"/>
        </w:rPr>
        <w:t xml:space="preserve">Pamatojoties uz likuma “Par pašvaldībām” </w:t>
      </w:r>
      <w:proofErr w:type="gramStart"/>
      <w:r w:rsidRPr="001E2D9B">
        <w:rPr>
          <w:rFonts w:ascii="Times New Roman" w:eastAsia="Calibri" w:hAnsi="Times New Roman" w:cs="Times New Roman"/>
          <w:sz w:val="24"/>
          <w:szCs w:val="24"/>
        </w:rPr>
        <w:t>21.panta</w:t>
      </w:r>
      <w:proofErr w:type="gramEnd"/>
      <w:r w:rsidRPr="001E2D9B">
        <w:rPr>
          <w:rFonts w:ascii="Times New Roman" w:eastAsia="Calibri" w:hAnsi="Times New Roman" w:cs="Times New Roman"/>
          <w:sz w:val="24"/>
          <w:szCs w:val="24"/>
        </w:rPr>
        <w:t xml:space="preserve"> pirmās daļas 8.punktu, Valsts pārvaldes iekārtas 28.pantu,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10</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w:t>
      </w:r>
      <w:r w:rsidRPr="00176F2F">
        <w:rPr>
          <w:rFonts w:ascii="Times New Roman" w:eastAsia="Times New Roman" w:hAnsi="Times New Roman" w:cs="Times New Roman"/>
          <w:sz w:val="24"/>
          <w:szCs w:val="24"/>
          <w:lang w:eastAsia="lv-LV"/>
        </w:rPr>
        <w:t xml:space="preserve">Ivars Miķelsons, </w:t>
      </w:r>
      <w:r>
        <w:rPr>
          <w:rFonts w:ascii="Times New Roman" w:eastAsia="Times New Roman" w:hAnsi="Times New Roman" w:cs="Times New Roman"/>
          <w:sz w:val="24"/>
          <w:szCs w:val="24"/>
          <w:lang w:eastAsia="lv-LV"/>
        </w:rPr>
        <w:t xml:space="preserve">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Gunārs Ikaunieks, </w:t>
      </w:r>
      <w:r w:rsidRPr="00176F2F">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Valentīns Rakstiņš, </w:t>
      </w:r>
      <w:r w:rsidRPr="00176F2F">
        <w:rPr>
          <w:rFonts w:ascii="Times New Roman" w:eastAsia="Times New Roman" w:hAnsi="Times New Roman" w:cs="Times New Roman"/>
          <w:sz w:val="24"/>
          <w:szCs w:val="24"/>
          <w:lang w:eastAsia="lv-LV"/>
        </w:rPr>
        <w:t xml:space="preserve">Rihards Saulītis, Inese Strode, Aleksandrs Šrubs, Gatis Teilis), </w:t>
      </w:r>
      <w:r>
        <w:rPr>
          <w:rFonts w:ascii="Times New Roman" w:eastAsia="Times New Roman" w:hAnsi="Times New Roman" w:cs="Times New Roman"/>
          <w:b/>
          <w:sz w:val="24"/>
          <w:szCs w:val="24"/>
          <w:lang w:eastAsia="lv-LV"/>
        </w:rPr>
        <w:t xml:space="preserve">PRET – 1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 xml:space="preserve">S – 2 </w:t>
      </w:r>
      <w:r>
        <w:rPr>
          <w:rFonts w:ascii="Times New Roman" w:eastAsia="Times New Roman" w:hAnsi="Times New Roman" w:cs="Times New Roman"/>
          <w:sz w:val="24"/>
          <w:szCs w:val="24"/>
          <w:lang w:eastAsia="lv-LV"/>
        </w:rPr>
        <w:t xml:space="preserve">(Andris Dombrovskis, Kaspars </w:t>
      </w:r>
      <w:proofErr w:type="spellStart"/>
      <w:r>
        <w:rPr>
          <w:rFonts w:ascii="Times New Roman" w:eastAsia="Times New Roman" w:hAnsi="Times New Roman" w:cs="Times New Roman"/>
          <w:sz w:val="24"/>
          <w:szCs w:val="24"/>
          <w:lang w:eastAsia="lv-LV"/>
        </w:rPr>
        <w:t>Udrass</w:t>
      </w:r>
      <w:proofErr w:type="spellEnd"/>
      <w:r>
        <w:rPr>
          <w:rFonts w:ascii="Times New Roman" w:eastAsia="Times New Roman" w:hAnsi="Times New Roman" w:cs="Times New Roman"/>
          <w:sz w:val="24"/>
          <w:szCs w:val="24"/>
          <w:lang w:eastAsia="lv-LV"/>
        </w:rPr>
        <w:t>)</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1E2D9B" w:rsidRPr="001E2D9B" w:rsidRDefault="001E2D9B" w:rsidP="00213D74">
      <w:pPr>
        <w:spacing w:after="0"/>
        <w:ind w:firstLine="720"/>
        <w:jc w:val="both"/>
        <w:rPr>
          <w:rFonts w:ascii="Times New Roman" w:eastAsia="Calibri" w:hAnsi="Times New Roman" w:cs="Times New Roman"/>
          <w:sz w:val="24"/>
          <w:szCs w:val="24"/>
        </w:rPr>
      </w:pPr>
    </w:p>
    <w:p w:rsidR="001E2D9B" w:rsidRPr="001E2D9B" w:rsidRDefault="001E2D9B" w:rsidP="00213D74">
      <w:pPr>
        <w:numPr>
          <w:ilvl w:val="0"/>
          <w:numId w:val="31"/>
        </w:numPr>
        <w:spacing w:after="160"/>
        <w:ind w:left="426"/>
        <w:contextualSpacing/>
        <w:rPr>
          <w:rFonts w:ascii="Times New Roman" w:eastAsia="Calibri" w:hAnsi="Times New Roman" w:cs="Times New Roman"/>
          <w:sz w:val="24"/>
          <w:szCs w:val="24"/>
        </w:rPr>
      </w:pPr>
      <w:r w:rsidRPr="001E2D9B">
        <w:rPr>
          <w:rFonts w:ascii="Times New Roman" w:eastAsia="Calibri" w:hAnsi="Times New Roman" w:cs="Times New Roman"/>
          <w:sz w:val="24"/>
          <w:szCs w:val="24"/>
        </w:rPr>
        <w:t xml:space="preserve">Veikt šādus grozījumus 29.08.2019. Madonas novada pašvaldības iestādes “Madonas novada pašvaldība” nolikumā: </w:t>
      </w:r>
    </w:p>
    <w:p w:rsidR="001E2D9B" w:rsidRPr="001E2D9B" w:rsidRDefault="001E2D9B" w:rsidP="00213D74">
      <w:pPr>
        <w:spacing w:after="160"/>
        <w:ind w:left="720"/>
        <w:contextualSpacing/>
        <w:rPr>
          <w:rFonts w:ascii="Times New Roman" w:eastAsia="Calibri" w:hAnsi="Times New Roman" w:cs="Times New Roman"/>
          <w:sz w:val="24"/>
          <w:szCs w:val="24"/>
        </w:rPr>
      </w:pPr>
    </w:p>
    <w:p w:rsidR="001E2D9B" w:rsidRPr="001E2D9B" w:rsidRDefault="001E2D9B" w:rsidP="00213D74">
      <w:pPr>
        <w:numPr>
          <w:ilvl w:val="1"/>
          <w:numId w:val="31"/>
        </w:numPr>
        <w:spacing w:after="160"/>
        <w:ind w:left="851"/>
        <w:contextualSpacing/>
        <w:jc w:val="both"/>
        <w:rPr>
          <w:rFonts w:ascii="Times New Roman" w:eastAsia="Calibri" w:hAnsi="Times New Roman" w:cs="Times New Roman"/>
          <w:sz w:val="24"/>
          <w:szCs w:val="24"/>
        </w:rPr>
      </w:pPr>
      <w:r w:rsidRPr="001E2D9B">
        <w:rPr>
          <w:rFonts w:ascii="Times New Roman" w:eastAsia="Calibri" w:hAnsi="Times New Roman" w:cs="Times New Roman"/>
          <w:sz w:val="24"/>
          <w:szCs w:val="24"/>
        </w:rPr>
        <w:t xml:space="preserve"> papildināt nolikuma 5.5.punktu aiz vārda “izpilddirektora” ar vārdiem “vai pašvaldības izpilddirektora vietnieka”;</w:t>
      </w:r>
    </w:p>
    <w:p w:rsidR="001E2D9B" w:rsidRPr="001E2D9B" w:rsidRDefault="001E2D9B" w:rsidP="00213D74">
      <w:pPr>
        <w:numPr>
          <w:ilvl w:val="1"/>
          <w:numId w:val="31"/>
        </w:numPr>
        <w:spacing w:after="160"/>
        <w:ind w:left="851"/>
        <w:contextualSpacing/>
        <w:jc w:val="both"/>
        <w:rPr>
          <w:rFonts w:ascii="Times New Roman" w:eastAsia="Calibri" w:hAnsi="Times New Roman" w:cs="Times New Roman"/>
          <w:sz w:val="24"/>
          <w:szCs w:val="24"/>
        </w:rPr>
      </w:pPr>
      <w:r w:rsidRPr="001E2D9B">
        <w:rPr>
          <w:rFonts w:ascii="Times New Roman" w:eastAsia="Calibri" w:hAnsi="Times New Roman" w:cs="Times New Roman"/>
          <w:sz w:val="24"/>
          <w:szCs w:val="24"/>
        </w:rPr>
        <w:t xml:space="preserve"> papildināt nolikuma 5.6.punktu aiz vārda “izpilddirektora” ar vārdiem “vai pašvaldības izpilddirektora vietnieka”.</w:t>
      </w:r>
    </w:p>
    <w:p w:rsidR="001E2D9B" w:rsidRPr="001E2D9B" w:rsidRDefault="001E2D9B" w:rsidP="00213D74">
      <w:pPr>
        <w:numPr>
          <w:ilvl w:val="1"/>
          <w:numId w:val="31"/>
        </w:numPr>
        <w:spacing w:after="160"/>
        <w:ind w:left="851"/>
        <w:contextualSpacing/>
        <w:jc w:val="both"/>
        <w:rPr>
          <w:rFonts w:ascii="Times New Roman" w:eastAsia="Calibri" w:hAnsi="Times New Roman" w:cs="Times New Roman"/>
          <w:sz w:val="24"/>
          <w:szCs w:val="24"/>
        </w:rPr>
      </w:pPr>
      <w:r w:rsidRPr="001E2D9B">
        <w:rPr>
          <w:rFonts w:ascii="Times New Roman" w:eastAsia="Calibri" w:hAnsi="Times New Roman" w:cs="Times New Roman"/>
          <w:sz w:val="24"/>
          <w:szCs w:val="24"/>
        </w:rPr>
        <w:t>papildināt nolikuma 5.8.punktu aiz vārda “izpilddirektora” ar vārdiem “vai pašvaldības izpilddirektora vietnieka”.</w:t>
      </w:r>
    </w:p>
    <w:p w:rsidR="001E2D9B" w:rsidRPr="001E2D9B" w:rsidRDefault="001E2D9B" w:rsidP="00213D74">
      <w:pPr>
        <w:numPr>
          <w:ilvl w:val="1"/>
          <w:numId w:val="31"/>
        </w:numPr>
        <w:spacing w:after="160"/>
        <w:ind w:left="851"/>
        <w:contextualSpacing/>
        <w:rPr>
          <w:rFonts w:ascii="Times New Roman" w:eastAsia="Calibri" w:hAnsi="Times New Roman" w:cs="Times New Roman"/>
          <w:sz w:val="24"/>
          <w:szCs w:val="24"/>
        </w:rPr>
      </w:pPr>
      <w:r w:rsidRPr="001E2D9B">
        <w:rPr>
          <w:rFonts w:ascii="Times New Roman" w:eastAsia="Calibri" w:hAnsi="Times New Roman" w:cs="Times New Roman"/>
          <w:sz w:val="24"/>
          <w:szCs w:val="24"/>
        </w:rPr>
        <w:t xml:space="preserve">papildināt nolikumu ar 7.6.9.punktu šādā redakcijā: </w:t>
      </w:r>
    </w:p>
    <w:p w:rsidR="001E2D9B" w:rsidRPr="001E2D9B" w:rsidRDefault="001E2D9B" w:rsidP="00213D74">
      <w:pPr>
        <w:jc w:val="both"/>
        <w:rPr>
          <w:rFonts w:ascii="Times New Roman" w:eastAsia="Calibri" w:hAnsi="Times New Roman" w:cs="Times New Roman"/>
          <w:sz w:val="24"/>
          <w:szCs w:val="24"/>
        </w:rPr>
      </w:pPr>
      <w:r w:rsidRPr="001E2D9B">
        <w:rPr>
          <w:rFonts w:ascii="Times New Roman" w:eastAsia="Calibri" w:hAnsi="Times New Roman" w:cs="Times New Roman"/>
          <w:sz w:val="24"/>
          <w:szCs w:val="24"/>
        </w:rPr>
        <w:t xml:space="preserve">“7.6.9. kārtībnieku īstenotu kontroli par pašvaldības saistošo noteikumu izpildi un sadarbību ar valsts </w:t>
      </w:r>
      <w:proofErr w:type="spellStart"/>
      <w:r w:rsidRPr="001E2D9B">
        <w:rPr>
          <w:rFonts w:ascii="Times New Roman" w:eastAsia="Calibri" w:hAnsi="Times New Roman" w:cs="Times New Roman"/>
          <w:sz w:val="24"/>
          <w:szCs w:val="24"/>
        </w:rPr>
        <w:t>tiesībsargājošajām</w:t>
      </w:r>
      <w:proofErr w:type="spellEnd"/>
      <w:r w:rsidRPr="001E2D9B">
        <w:rPr>
          <w:rFonts w:ascii="Times New Roman" w:eastAsia="Calibri" w:hAnsi="Times New Roman" w:cs="Times New Roman"/>
          <w:sz w:val="24"/>
          <w:szCs w:val="24"/>
        </w:rPr>
        <w:t xml:space="preserve"> institūcijām, koordinējot sabiedriskās kārtības nodrošināšanu pašvaldības teritorijā.”</w:t>
      </w:r>
    </w:p>
    <w:p w:rsidR="001E2D9B" w:rsidRPr="001E2D9B" w:rsidRDefault="001E2D9B" w:rsidP="00213D74">
      <w:pPr>
        <w:numPr>
          <w:ilvl w:val="1"/>
          <w:numId w:val="31"/>
        </w:numPr>
        <w:spacing w:after="0"/>
        <w:ind w:left="851"/>
        <w:contextualSpacing/>
        <w:jc w:val="both"/>
        <w:rPr>
          <w:rFonts w:ascii="Times New Roman" w:eastAsia="Calibri" w:hAnsi="Times New Roman" w:cs="Times New Roman"/>
          <w:sz w:val="24"/>
          <w:szCs w:val="24"/>
        </w:rPr>
      </w:pPr>
      <w:r w:rsidRPr="001E2D9B">
        <w:rPr>
          <w:rFonts w:ascii="Times New Roman" w:eastAsia="Calibri" w:hAnsi="Times New Roman" w:cs="Times New Roman"/>
          <w:sz w:val="24"/>
          <w:szCs w:val="24"/>
        </w:rPr>
        <w:t xml:space="preserve"> svītrot nolikuma 7.9.punkta pirmajā teikumā vārdu “Pašvaldības”;</w:t>
      </w:r>
    </w:p>
    <w:p w:rsidR="001E2D9B" w:rsidRPr="001E2D9B" w:rsidRDefault="001E2D9B" w:rsidP="00213D74">
      <w:pPr>
        <w:ind w:left="851"/>
        <w:contextualSpacing/>
        <w:jc w:val="both"/>
        <w:rPr>
          <w:rFonts w:ascii="Times New Roman" w:eastAsia="Calibri" w:hAnsi="Times New Roman" w:cs="Times New Roman"/>
          <w:sz w:val="24"/>
          <w:szCs w:val="24"/>
        </w:rPr>
      </w:pPr>
    </w:p>
    <w:p w:rsidR="001E2D9B" w:rsidRPr="001E2D9B" w:rsidRDefault="001E2D9B" w:rsidP="00213D74">
      <w:pPr>
        <w:numPr>
          <w:ilvl w:val="1"/>
          <w:numId w:val="31"/>
        </w:numPr>
        <w:spacing w:after="0"/>
        <w:ind w:left="851"/>
        <w:contextualSpacing/>
        <w:jc w:val="both"/>
        <w:rPr>
          <w:rFonts w:ascii="Times New Roman" w:eastAsia="Calibri" w:hAnsi="Times New Roman" w:cs="Times New Roman"/>
          <w:sz w:val="24"/>
          <w:szCs w:val="24"/>
        </w:rPr>
      </w:pPr>
      <w:r w:rsidRPr="001E2D9B">
        <w:rPr>
          <w:rFonts w:ascii="Times New Roman" w:eastAsia="Calibri" w:hAnsi="Times New Roman" w:cs="Times New Roman"/>
          <w:sz w:val="24"/>
          <w:szCs w:val="24"/>
        </w:rPr>
        <w:t xml:space="preserve"> Izteikt nolikuma 7.11.punktu šādā redakcijā: </w:t>
      </w:r>
    </w:p>
    <w:p w:rsidR="001E2D9B" w:rsidRPr="001E2D9B" w:rsidRDefault="001E2D9B" w:rsidP="00213D74">
      <w:pPr>
        <w:spacing w:after="60"/>
        <w:ind w:left="567"/>
        <w:jc w:val="both"/>
        <w:rPr>
          <w:rFonts w:ascii="Times New Roman" w:eastAsia="Calibri" w:hAnsi="Times New Roman" w:cs="Times New Roman"/>
          <w:noProof/>
          <w:sz w:val="24"/>
          <w:szCs w:val="24"/>
        </w:rPr>
      </w:pPr>
      <w:r w:rsidRPr="001E2D9B">
        <w:rPr>
          <w:rFonts w:ascii="Times New Roman" w:eastAsia="Calibri" w:hAnsi="Times New Roman" w:cs="Times New Roman"/>
          <w:sz w:val="24"/>
          <w:szCs w:val="24"/>
        </w:rPr>
        <w:t xml:space="preserve">“7.11. </w:t>
      </w:r>
      <w:r w:rsidRPr="001E2D9B">
        <w:rPr>
          <w:rFonts w:ascii="Times New Roman" w:eastAsia="Calibri" w:hAnsi="Times New Roman" w:cs="Times New Roman"/>
          <w:noProof/>
          <w:sz w:val="24"/>
          <w:szCs w:val="24"/>
        </w:rPr>
        <w:t>Pilsētas pārvaldnieks:</w:t>
      </w:r>
    </w:p>
    <w:p w:rsidR="001E2D9B" w:rsidRPr="001E2D9B" w:rsidRDefault="001E2D9B" w:rsidP="00213D74">
      <w:pPr>
        <w:numPr>
          <w:ilvl w:val="2"/>
          <w:numId w:val="32"/>
        </w:numPr>
        <w:spacing w:after="60"/>
        <w:ind w:left="567"/>
        <w:contextualSpacing/>
        <w:jc w:val="both"/>
        <w:rPr>
          <w:rFonts w:ascii="Times New Roman" w:eastAsia="Calibri" w:hAnsi="Times New Roman" w:cs="Times New Roman"/>
          <w:noProof/>
          <w:sz w:val="24"/>
          <w:szCs w:val="24"/>
        </w:rPr>
      </w:pPr>
      <w:r w:rsidRPr="001E2D9B">
        <w:rPr>
          <w:rFonts w:ascii="Times New Roman" w:eastAsia="Calibri" w:hAnsi="Times New Roman" w:cs="Times New Roman"/>
          <w:noProof/>
          <w:sz w:val="24"/>
          <w:szCs w:val="24"/>
        </w:rPr>
        <w:lastRenderedPageBreak/>
        <w:t>Īsteno pakļautību pār Madonas pilsētas teritorijā esošajām iestādēm (izņemot Madonas novada Sociālo dienestu un Madonas novada bāriņtiesu) un centrālās administrācijas Īpašuma uzturēšanas nodaļu;</w:t>
      </w:r>
    </w:p>
    <w:p w:rsidR="001E2D9B" w:rsidRPr="001E2D9B" w:rsidRDefault="001E2D9B" w:rsidP="00213D74">
      <w:pPr>
        <w:numPr>
          <w:ilvl w:val="2"/>
          <w:numId w:val="32"/>
        </w:numPr>
        <w:spacing w:after="60"/>
        <w:ind w:left="567"/>
        <w:contextualSpacing/>
        <w:jc w:val="both"/>
        <w:rPr>
          <w:rFonts w:ascii="Times New Roman" w:eastAsia="Calibri" w:hAnsi="Times New Roman" w:cs="Times New Roman"/>
          <w:noProof/>
          <w:sz w:val="24"/>
          <w:szCs w:val="24"/>
        </w:rPr>
      </w:pPr>
      <w:r w:rsidRPr="001E2D9B">
        <w:rPr>
          <w:rFonts w:ascii="Times New Roman" w:eastAsia="Calibri" w:hAnsi="Times New Roman" w:cs="Times New Roman"/>
          <w:sz w:val="24"/>
          <w:szCs w:val="24"/>
        </w:rPr>
        <w:t>vada, plāno, organizē un ir atbildīgs par pakļautībā esošo pašvaldības iestāžu un struktūrvienību darba organizēšanu un koordinēšanu;</w:t>
      </w:r>
    </w:p>
    <w:p w:rsidR="001E2D9B" w:rsidRPr="001E2D9B" w:rsidRDefault="001E2D9B" w:rsidP="00213D74">
      <w:pPr>
        <w:numPr>
          <w:ilvl w:val="2"/>
          <w:numId w:val="32"/>
        </w:numPr>
        <w:spacing w:after="60"/>
        <w:ind w:left="567"/>
        <w:contextualSpacing/>
        <w:jc w:val="both"/>
        <w:rPr>
          <w:rFonts w:ascii="Times New Roman" w:eastAsia="Calibri" w:hAnsi="Times New Roman" w:cs="Times New Roman"/>
          <w:noProof/>
          <w:sz w:val="24"/>
          <w:szCs w:val="24"/>
        </w:rPr>
      </w:pPr>
      <w:r w:rsidRPr="001E2D9B">
        <w:rPr>
          <w:rFonts w:ascii="Times New Roman" w:eastAsia="Calibri" w:hAnsi="Times New Roman" w:cs="Times New Roman"/>
          <w:noProof/>
          <w:sz w:val="24"/>
          <w:szCs w:val="24"/>
        </w:rPr>
        <w:t xml:space="preserve">saskaņā ar domes lēmumiem paraksta darba līgumus ar pakļautībā esošo pašvaldības iestāžu vadītājiem; pieņem darbā un atlaiž no darba Centrālās administrācijas Īpašuma uzturēšanas nodaļas vadītāju un darbiniekus;  paraksta ar darba līgumiem saistītos dokumentus;   </w:t>
      </w:r>
    </w:p>
    <w:p w:rsidR="001E2D9B" w:rsidRPr="001E2D9B" w:rsidRDefault="001E2D9B" w:rsidP="00213D74">
      <w:pPr>
        <w:numPr>
          <w:ilvl w:val="2"/>
          <w:numId w:val="32"/>
        </w:numPr>
        <w:spacing w:after="60"/>
        <w:ind w:left="567"/>
        <w:contextualSpacing/>
        <w:jc w:val="both"/>
        <w:rPr>
          <w:rFonts w:ascii="Times New Roman" w:eastAsia="Calibri" w:hAnsi="Times New Roman" w:cs="Times New Roman"/>
          <w:noProof/>
          <w:sz w:val="24"/>
          <w:szCs w:val="24"/>
        </w:rPr>
      </w:pPr>
      <w:r w:rsidRPr="001E2D9B">
        <w:rPr>
          <w:rFonts w:ascii="Times New Roman" w:eastAsia="Calibri" w:hAnsi="Times New Roman" w:cs="Times New Roman"/>
          <w:noProof/>
          <w:sz w:val="24"/>
          <w:szCs w:val="24"/>
        </w:rPr>
        <w:t>atbild par Madonas pilsētā esošo pašvaldības iestāžu valdījumā esošā pašvaldības īpašuma efektīvas apsaimniekošanas un uzturēšanas organizēšanu, kā arī pilsētas teritorijā esošo ēku, būvju, pašvaldības dzīvojamā fonda, ielu, ceļu un citu objektu apsaimniekošanu un uzturēšanu;</w:t>
      </w:r>
    </w:p>
    <w:p w:rsidR="001E2D9B" w:rsidRPr="001E2D9B" w:rsidRDefault="001E2D9B" w:rsidP="00213D74">
      <w:pPr>
        <w:numPr>
          <w:ilvl w:val="2"/>
          <w:numId w:val="32"/>
        </w:numPr>
        <w:spacing w:after="60"/>
        <w:ind w:left="567"/>
        <w:contextualSpacing/>
        <w:jc w:val="both"/>
        <w:rPr>
          <w:rFonts w:ascii="Times New Roman" w:eastAsia="Calibri" w:hAnsi="Times New Roman" w:cs="Times New Roman"/>
          <w:noProof/>
          <w:sz w:val="24"/>
          <w:szCs w:val="24"/>
        </w:rPr>
      </w:pPr>
      <w:r w:rsidRPr="001E2D9B">
        <w:rPr>
          <w:rFonts w:ascii="Times New Roman" w:eastAsia="Calibri" w:hAnsi="Times New Roman" w:cs="Times New Roman"/>
          <w:noProof/>
          <w:sz w:val="24"/>
          <w:szCs w:val="24"/>
        </w:rPr>
        <w:t>nodrošina un atbild par Madonas pilsētas teritorijā sniedzamo pašvaldības pakalpojumu un informācijas pieejamību un kvalitāti;</w:t>
      </w:r>
    </w:p>
    <w:p w:rsidR="001E2D9B" w:rsidRPr="001E2D9B" w:rsidRDefault="001E2D9B" w:rsidP="00213D74">
      <w:pPr>
        <w:numPr>
          <w:ilvl w:val="2"/>
          <w:numId w:val="32"/>
        </w:numPr>
        <w:spacing w:after="60"/>
        <w:ind w:left="567"/>
        <w:contextualSpacing/>
        <w:jc w:val="both"/>
        <w:rPr>
          <w:rFonts w:ascii="Times New Roman" w:eastAsia="Calibri" w:hAnsi="Times New Roman" w:cs="Times New Roman"/>
          <w:noProof/>
          <w:sz w:val="24"/>
          <w:szCs w:val="24"/>
        </w:rPr>
      </w:pPr>
      <w:r w:rsidRPr="001E2D9B">
        <w:rPr>
          <w:rFonts w:ascii="Times New Roman" w:eastAsia="Calibri" w:hAnsi="Times New Roman" w:cs="Times New Roman"/>
          <w:noProof/>
          <w:sz w:val="24"/>
          <w:szCs w:val="24"/>
        </w:rPr>
        <w:t>iesniedz pašvaldības izpilddirektoram tālākai virzīšanai ikgadējo pakļautībā esošo iestāžu budžeta projektu un budžeta grozījumus;</w:t>
      </w:r>
    </w:p>
    <w:p w:rsidR="001E2D9B" w:rsidRPr="001E2D9B" w:rsidRDefault="001E2D9B" w:rsidP="00213D74">
      <w:pPr>
        <w:numPr>
          <w:ilvl w:val="2"/>
          <w:numId w:val="32"/>
        </w:numPr>
        <w:spacing w:after="60"/>
        <w:ind w:left="567"/>
        <w:contextualSpacing/>
        <w:jc w:val="both"/>
        <w:rPr>
          <w:rFonts w:ascii="Times New Roman" w:eastAsia="Calibri" w:hAnsi="Times New Roman" w:cs="Times New Roman"/>
          <w:noProof/>
          <w:sz w:val="24"/>
          <w:szCs w:val="24"/>
        </w:rPr>
      </w:pPr>
      <w:r w:rsidRPr="001E2D9B">
        <w:rPr>
          <w:rFonts w:ascii="Times New Roman" w:eastAsia="Calibri" w:hAnsi="Times New Roman" w:cs="Times New Roman"/>
          <w:noProof/>
          <w:sz w:val="24"/>
          <w:szCs w:val="24"/>
        </w:rPr>
        <w:t>noteiktās kompetences ietvaros rīkojas ar piešķirtajiem finanšu līdzekļiem un atbild par to izlietojumu;</w:t>
      </w:r>
    </w:p>
    <w:p w:rsidR="001E2D9B" w:rsidRPr="001E2D9B" w:rsidRDefault="001E2D9B" w:rsidP="00213D74">
      <w:pPr>
        <w:numPr>
          <w:ilvl w:val="2"/>
          <w:numId w:val="32"/>
        </w:numPr>
        <w:spacing w:after="60"/>
        <w:ind w:left="567"/>
        <w:contextualSpacing/>
        <w:jc w:val="both"/>
        <w:rPr>
          <w:rFonts w:ascii="Times New Roman" w:eastAsia="Calibri" w:hAnsi="Times New Roman" w:cs="Times New Roman"/>
          <w:noProof/>
          <w:sz w:val="24"/>
          <w:szCs w:val="24"/>
        </w:rPr>
      </w:pPr>
      <w:r w:rsidRPr="001E2D9B">
        <w:rPr>
          <w:rFonts w:ascii="Times New Roman" w:eastAsia="Calibri" w:hAnsi="Times New Roman" w:cs="Times New Roman"/>
          <w:noProof/>
          <w:sz w:val="24"/>
          <w:szCs w:val="24"/>
        </w:rPr>
        <w:t>nodrošina sadarbību starp pakļautībā esošajām iestādēm un domi.”</w:t>
      </w:r>
    </w:p>
    <w:p w:rsidR="001E2D9B" w:rsidRPr="001E2D9B" w:rsidRDefault="001E2D9B" w:rsidP="00213D74">
      <w:pPr>
        <w:spacing w:after="60"/>
        <w:ind w:left="1134"/>
        <w:contextualSpacing/>
        <w:jc w:val="both"/>
        <w:rPr>
          <w:rFonts w:ascii="Times New Roman" w:eastAsia="Calibri" w:hAnsi="Times New Roman" w:cs="Times New Roman"/>
          <w:noProof/>
          <w:sz w:val="24"/>
          <w:szCs w:val="24"/>
        </w:rPr>
      </w:pPr>
    </w:p>
    <w:p w:rsidR="001E2D9B" w:rsidRPr="001E2D9B" w:rsidRDefault="001E2D9B" w:rsidP="00213D74">
      <w:pPr>
        <w:numPr>
          <w:ilvl w:val="1"/>
          <w:numId w:val="31"/>
        </w:numPr>
        <w:spacing w:after="160"/>
        <w:ind w:left="644" w:right="-1"/>
        <w:contextualSpacing/>
        <w:jc w:val="both"/>
        <w:rPr>
          <w:rFonts w:ascii="Times New Roman" w:eastAsia="Calibri" w:hAnsi="Times New Roman" w:cs="Times New Roman"/>
          <w:sz w:val="24"/>
          <w:szCs w:val="24"/>
        </w:rPr>
      </w:pPr>
      <w:r w:rsidRPr="001E2D9B">
        <w:rPr>
          <w:rFonts w:ascii="Times New Roman" w:eastAsia="Calibri" w:hAnsi="Times New Roman" w:cs="Times New Roman"/>
          <w:sz w:val="24"/>
          <w:szCs w:val="24"/>
        </w:rPr>
        <w:t xml:space="preserve">izteikt saistošo noteikumu 10.3.punktu šādā redakcijā: </w:t>
      </w:r>
    </w:p>
    <w:p w:rsidR="001E2D9B" w:rsidRPr="001E2D9B" w:rsidRDefault="001E2D9B" w:rsidP="00213D74">
      <w:pPr>
        <w:spacing w:after="160"/>
        <w:ind w:left="709" w:right="-1"/>
        <w:jc w:val="both"/>
        <w:rPr>
          <w:rFonts w:ascii="Times New Roman" w:eastAsia="Calibri" w:hAnsi="Times New Roman" w:cs="Times New Roman"/>
          <w:sz w:val="24"/>
          <w:szCs w:val="24"/>
        </w:rPr>
      </w:pPr>
      <w:r w:rsidRPr="001E2D9B">
        <w:rPr>
          <w:rFonts w:ascii="Times New Roman" w:eastAsia="Calibri" w:hAnsi="Times New Roman" w:cs="Times New Roman"/>
          <w:sz w:val="24"/>
          <w:szCs w:val="24"/>
        </w:rPr>
        <w:t>“10.3. pieņem darbā un atlaiž no darba centrālās administrācijas darbiniekus (izņemot pilsētas pārvaldnieku un Īpašuma uzturēšanas nodaļu), saskaņojot to ar pašvaldības izpilddirektoru.”</w:t>
      </w:r>
    </w:p>
    <w:p w:rsidR="001E2D9B" w:rsidRPr="001E2D9B" w:rsidRDefault="001E2D9B" w:rsidP="00213D74">
      <w:pPr>
        <w:numPr>
          <w:ilvl w:val="1"/>
          <w:numId w:val="31"/>
        </w:numPr>
        <w:spacing w:after="160"/>
        <w:ind w:left="644" w:right="-1"/>
        <w:contextualSpacing/>
        <w:jc w:val="both"/>
        <w:rPr>
          <w:rFonts w:ascii="Times New Roman" w:eastAsia="Calibri" w:hAnsi="Times New Roman" w:cs="Times New Roman"/>
          <w:sz w:val="24"/>
          <w:szCs w:val="24"/>
        </w:rPr>
      </w:pPr>
      <w:r w:rsidRPr="001E2D9B">
        <w:rPr>
          <w:rFonts w:ascii="Times New Roman" w:eastAsia="Calibri" w:hAnsi="Times New Roman" w:cs="Times New Roman"/>
          <w:sz w:val="24"/>
          <w:szCs w:val="24"/>
        </w:rPr>
        <w:t>svītrot nolikuma 10.6.punktu;</w:t>
      </w:r>
    </w:p>
    <w:p w:rsidR="001E2D9B" w:rsidRPr="001E2D9B" w:rsidRDefault="001E2D9B" w:rsidP="00213D74">
      <w:pPr>
        <w:spacing w:after="160"/>
        <w:ind w:right="-1" w:firstLine="284"/>
        <w:jc w:val="both"/>
        <w:rPr>
          <w:rFonts w:ascii="Times New Roman" w:eastAsia="Calibri" w:hAnsi="Times New Roman" w:cs="Times New Roman"/>
          <w:sz w:val="24"/>
          <w:szCs w:val="24"/>
        </w:rPr>
      </w:pPr>
      <w:r w:rsidRPr="001E2D9B">
        <w:rPr>
          <w:rFonts w:ascii="Times New Roman" w:eastAsia="Calibri" w:hAnsi="Times New Roman" w:cs="Times New Roman"/>
          <w:sz w:val="24"/>
          <w:szCs w:val="24"/>
        </w:rPr>
        <w:t xml:space="preserve">1.9.izteikt nolikuma 12.punktu šādā redakcijā: </w:t>
      </w:r>
    </w:p>
    <w:p w:rsidR="001E2D9B" w:rsidRPr="001E2D9B" w:rsidRDefault="001E2D9B" w:rsidP="00213D74">
      <w:pPr>
        <w:spacing w:after="60"/>
        <w:ind w:left="426"/>
        <w:jc w:val="both"/>
        <w:rPr>
          <w:rFonts w:ascii="Times New Roman" w:eastAsia="Calibri" w:hAnsi="Times New Roman" w:cs="Times New Roman"/>
          <w:sz w:val="24"/>
          <w:szCs w:val="24"/>
        </w:rPr>
      </w:pPr>
      <w:r w:rsidRPr="001E2D9B">
        <w:rPr>
          <w:rFonts w:ascii="Times New Roman" w:eastAsia="Calibri" w:hAnsi="Times New Roman" w:cs="Times New Roman"/>
          <w:sz w:val="24"/>
          <w:szCs w:val="24"/>
        </w:rPr>
        <w:t>“12. Centrālās administrācijas Attīstības nodaļa, Projektu ieviešanas nodaļa, un būvvalde atrodas izpilddirektora funkcionālā pakļautībā.”</w:t>
      </w:r>
    </w:p>
    <w:p w:rsidR="001E2D9B" w:rsidRPr="001E2D9B" w:rsidRDefault="001E2D9B" w:rsidP="00213D74">
      <w:pPr>
        <w:spacing w:after="60"/>
        <w:jc w:val="both"/>
        <w:rPr>
          <w:rFonts w:ascii="Times New Roman" w:eastAsia="Calibri" w:hAnsi="Times New Roman" w:cs="Times New Roman"/>
          <w:sz w:val="24"/>
          <w:szCs w:val="24"/>
        </w:rPr>
      </w:pPr>
    </w:p>
    <w:p w:rsidR="001E2D9B" w:rsidRPr="001E2D9B" w:rsidRDefault="001E2D9B" w:rsidP="00213D74">
      <w:pPr>
        <w:numPr>
          <w:ilvl w:val="0"/>
          <w:numId w:val="31"/>
        </w:numPr>
        <w:spacing w:after="60"/>
        <w:ind w:left="426"/>
        <w:contextualSpacing/>
        <w:jc w:val="both"/>
        <w:rPr>
          <w:rFonts w:ascii="Times New Roman" w:eastAsia="Calibri" w:hAnsi="Times New Roman" w:cs="Times New Roman"/>
          <w:sz w:val="24"/>
          <w:szCs w:val="24"/>
        </w:rPr>
      </w:pPr>
      <w:r w:rsidRPr="001E2D9B">
        <w:rPr>
          <w:rFonts w:ascii="Times New Roman" w:eastAsia="Calibri" w:hAnsi="Times New Roman" w:cs="Times New Roman"/>
          <w:sz w:val="24"/>
          <w:szCs w:val="24"/>
        </w:rPr>
        <w:t xml:space="preserve">Lēmums stājas spēkā </w:t>
      </w:r>
      <w:proofErr w:type="gramStart"/>
      <w:r w:rsidRPr="001E2D9B">
        <w:rPr>
          <w:rFonts w:ascii="Times New Roman" w:eastAsia="Calibri" w:hAnsi="Times New Roman" w:cs="Times New Roman"/>
          <w:sz w:val="24"/>
          <w:szCs w:val="24"/>
        </w:rPr>
        <w:t>2019.gada</w:t>
      </w:r>
      <w:proofErr w:type="gramEnd"/>
      <w:r w:rsidRPr="001E2D9B">
        <w:rPr>
          <w:rFonts w:ascii="Times New Roman" w:eastAsia="Calibri" w:hAnsi="Times New Roman" w:cs="Times New Roman"/>
          <w:sz w:val="24"/>
          <w:szCs w:val="24"/>
        </w:rPr>
        <w:t xml:space="preserve"> 1.novembrī. </w:t>
      </w:r>
    </w:p>
    <w:p w:rsidR="000C2B06" w:rsidRPr="000C2B06" w:rsidRDefault="000C2B06" w:rsidP="001D2CB7">
      <w:pPr>
        <w:spacing w:after="0"/>
        <w:jc w:val="both"/>
        <w:rPr>
          <w:rFonts w:ascii="Times New Roman" w:eastAsia="Times New Roman" w:hAnsi="Times New Roman" w:cs="Times New Roman"/>
          <w:sz w:val="24"/>
          <w:szCs w:val="24"/>
          <w:lang w:eastAsia="lv-LV"/>
        </w:rPr>
      </w:pPr>
      <w:r w:rsidRPr="000C2B06">
        <w:rPr>
          <w:rFonts w:ascii="Times New Roman" w:eastAsia="Times New Roman" w:hAnsi="Times New Roman" w:cs="Times New Roman"/>
          <w:sz w:val="24"/>
          <w:szCs w:val="24"/>
          <w:lang w:eastAsia="lv-LV"/>
        </w:rPr>
        <w:tab/>
      </w:r>
    </w:p>
    <w:bookmarkEnd w:id="0"/>
    <w:bookmarkEnd w:id="1"/>
    <w:bookmarkEnd w:id="2"/>
    <w:bookmarkEnd w:id="3"/>
    <w:bookmarkEnd w:id="4"/>
    <w:bookmarkEnd w:id="5"/>
    <w:p w:rsidR="00CF58F6" w:rsidRPr="006E76AC" w:rsidRDefault="00CF58F6" w:rsidP="00852AF2">
      <w:pPr>
        <w:spacing w:after="0"/>
        <w:jc w:val="both"/>
        <w:rPr>
          <w:rFonts w:ascii="Times New Roman" w:eastAsia="Times New Roman" w:hAnsi="Times New Roman" w:cs="Times New Roman"/>
          <w:i/>
          <w:sz w:val="24"/>
          <w:szCs w:val="24"/>
          <w:lang w:eastAsia="lv-LV"/>
        </w:rPr>
      </w:pPr>
    </w:p>
    <w:p w:rsidR="003379A0" w:rsidRDefault="003379A0" w:rsidP="00852AF2">
      <w:pPr>
        <w:spacing w:after="0"/>
        <w:ind w:firstLine="720"/>
        <w:jc w:val="both"/>
        <w:rPr>
          <w:rFonts w:ascii="Times New Roman" w:eastAsia="Calibri" w:hAnsi="Times New Roman" w:cs="Times New Roman"/>
          <w:sz w:val="24"/>
          <w:szCs w:val="24"/>
        </w:rPr>
      </w:pPr>
    </w:p>
    <w:p w:rsidR="005F597A" w:rsidRPr="00F37562" w:rsidRDefault="00DA4341" w:rsidP="00213D74">
      <w:pPr>
        <w:spacing w:after="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bookmarkStart w:id="6" w:name="_GoBack"/>
      <w:bookmarkEnd w:id="6"/>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23"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1"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8"/>
  </w:num>
  <w:num w:numId="2">
    <w:abstractNumId w:val="18"/>
  </w:num>
  <w:num w:numId="3">
    <w:abstractNumId w:val="23"/>
  </w:num>
  <w:num w:numId="4">
    <w:abstractNumId w:val="31"/>
  </w:num>
  <w:num w:numId="5">
    <w:abstractNumId w:val="16"/>
  </w:num>
  <w:num w:numId="6">
    <w:abstractNumId w:val="2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13"/>
  </w:num>
  <w:num w:numId="17">
    <w:abstractNumId w:val="11"/>
  </w:num>
  <w:num w:numId="18">
    <w:abstractNumId w:val="14"/>
  </w:num>
  <w:num w:numId="19">
    <w:abstractNumId w:val="2"/>
  </w:num>
  <w:num w:numId="20">
    <w:abstractNumId w:val="20"/>
  </w:num>
  <w:num w:numId="21">
    <w:abstractNumId w:val="6"/>
  </w:num>
  <w:num w:numId="22">
    <w:abstractNumId w:val="17"/>
  </w:num>
  <w:num w:numId="23">
    <w:abstractNumId w:val="4"/>
  </w:num>
  <w:num w:numId="24">
    <w:abstractNumId w:val="21"/>
  </w:num>
  <w:num w:numId="25">
    <w:abstractNumId w:val="19"/>
  </w:num>
  <w:num w:numId="26">
    <w:abstractNumId w:val="15"/>
  </w:num>
  <w:num w:numId="27">
    <w:abstractNumId w:val="1"/>
  </w:num>
  <w:num w:numId="28">
    <w:abstractNumId w:val="29"/>
  </w:num>
  <w:num w:numId="29">
    <w:abstractNumId w:val="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E4F"/>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C485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B101D-FB5F-41A9-AA01-4A1FF7C8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Pages>
  <Words>2428</Words>
  <Characters>1384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216</cp:revision>
  <cp:lastPrinted>2019-10-31T15:48:00Z</cp:lastPrinted>
  <dcterms:created xsi:type="dcterms:W3CDTF">2019-08-26T07:32:00Z</dcterms:created>
  <dcterms:modified xsi:type="dcterms:W3CDTF">2019-11-01T11:53:00Z</dcterms:modified>
</cp:coreProperties>
</file>